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CDA" w:rsidRDefault="00820F29" w:rsidP="00820F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учреждения, обучаясь в которых, сотрудники ЛОГБУ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Будогощский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ПНИ» прошли повышение квалификации или профессиональную переподготовку в связи с применением профессиональных стандартов:</w:t>
      </w:r>
    </w:p>
    <w:p w:rsidR="00820F29" w:rsidRDefault="00820F29" w:rsidP="00820F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820F29" w:rsidRPr="00820F29" w:rsidTr="00820F29">
        <w:tc>
          <w:tcPr>
            <w:tcW w:w="4853" w:type="dxa"/>
          </w:tcPr>
          <w:p w:rsidR="00820F29" w:rsidRPr="00820F29" w:rsidRDefault="00820F29" w:rsidP="00820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853" w:type="dxa"/>
          </w:tcPr>
          <w:p w:rsidR="00820F29" w:rsidRPr="00820F29" w:rsidRDefault="00820F29" w:rsidP="00820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Примененный профессиональный стандарт</w:t>
            </w:r>
          </w:p>
        </w:tc>
        <w:tc>
          <w:tcPr>
            <w:tcW w:w="4854" w:type="dxa"/>
          </w:tcPr>
          <w:p w:rsidR="00820F29" w:rsidRPr="00820F29" w:rsidRDefault="00820F29" w:rsidP="00820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обучения</w:t>
            </w:r>
          </w:p>
        </w:tc>
      </w:tr>
      <w:tr w:rsidR="00820F29" w:rsidRPr="00820F29" w:rsidTr="00820F29">
        <w:tc>
          <w:tcPr>
            <w:tcW w:w="4853" w:type="dxa"/>
          </w:tcPr>
          <w:p w:rsidR="00820F29" w:rsidRPr="00820F29" w:rsidRDefault="00FE73EC" w:rsidP="00820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дополни</w:t>
            </w:r>
            <w:r w:rsidR="00374274">
              <w:rPr>
                <w:rFonts w:ascii="Times New Roman" w:hAnsi="Times New Roman" w:cs="Times New Roman"/>
                <w:sz w:val="24"/>
                <w:szCs w:val="24"/>
              </w:rPr>
              <w:t>тельного профессионального образования «Университет профессиональных стандартов»</w:t>
            </w:r>
          </w:p>
        </w:tc>
        <w:tc>
          <w:tcPr>
            <w:tcW w:w="4853" w:type="dxa"/>
          </w:tcPr>
          <w:p w:rsidR="00820F29" w:rsidRPr="00820F29" w:rsidRDefault="00374274" w:rsidP="00820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</w:tc>
        <w:tc>
          <w:tcPr>
            <w:tcW w:w="4854" w:type="dxa"/>
          </w:tcPr>
          <w:p w:rsidR="00820F29" w:rsidRPr="00820F29" w:rsidRDefault="00374274" w:rsidP="00820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программе «Сестринское дело»</w:t>
            </w:r>
          </w:p>
        </w:tc>
      </w:tr>
      <w:tr w:rsidR="00374274" w:rsidRPr="00820F29" w:rsidTr="00820F29">
        <w:tc>
          <w:tcPr>
            <w:tcW w:w="4853" w:type="dxa"/>
          </w:tcPr>
          <w:p w:rsidR="00374274" w:rsidRDefault="00374274" w:rsidP="00820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дополнительного профессионального образования «Университет профессиональных стандартов»</w:t>
            </w:r>
          </w:p>
        </w:tc>
        <w:tc>
          <w:tcPr>
            <w:tcW w:w="4853" w:type="dxa"/>
          </w:tcPr>
          <w:p w:rsidR="00374274" w:rsidRDefault="00374274" w:rsidP="00820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4854" w:type="dxa"/>
          </w:tcPr>
          <w:p w:rsidR="00374274" w:rsidRDefault="00374274" w:rsidP="00820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программе «Лечебное дело»</w:t>
            </w:r>
          </w:p>
        </w:tc>
      </w:tr>
      <w:tr w:rsidR="00374274" w:rsidRPr="00820F29" w:rsidTr="00820F29">
        <w:tc>
          <w:tcPr>
            <w:tcW w:w="4853" w:type="dxa"/>
          </w:tcPr>
          <w:p w:rsidR="00374274" w:rsidRDefault="00374274" w:rsidP="00820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«Центр инновационных образовательных технологий «Профи»</w:t>
            </w:r>
          </w:p>
        </w:tc>
        <w:tc>
          <w:tcPr>
            <w:tcW w:w="4853" w:type="dxa"/>
          </w:tcPr>
          <w:p w:rsidR="00374274" w:rsidRDefault="00374274" w:rsidP="00820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4854" w:type="dxa"/>
          </w:tcPr>
          <w:p w:rsidR="00374274" w:rsidRDefault="00374274" w:rsidP="00820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программе «Лечебное дело»</w:t>
            </w:r>
          </w:p>
        </w:tc>
      </w:tr>
      <w:tr w:rsidR="00374274" w:rsidRPr="00820F29" w:rsidTr="00820F29">
        <w:tc>
          <w:tcPr>
            <w:tcW w:w="4853" w:type="dxa"/>
          </w:tcPr>
          <w:p w:rsidR="00374274" w:rsidRDefault="0050033F" w:rsidP="00820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«Академия бизнеса и управления системами»</w:t>
            </w:r>
          </w:p>
        </w:tc>
        <w:tc>
          <w:tcPr>
            <w:tcW w:w="4853" w:type="dxa"/>
          </w:tcPr>
          <w:p w:rsidR="00374274" w:rsidRDefault="0050033F" w:rsidP="00820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«Специалист по управлению персоналом»</w:t>
            </w:r>
          </w:p>
        </w:tc>
        <w:tc>
          <w:tcPr>
            <w:tcW w:w="4854" w:type="dxa"/>
          </w:tcPr>
          <w:p w:rsidR="00374274" w:rsidRDefault="0050033F" w:rsidP="00820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программе «Управление персоналом»</w:t>
            </w:r>
            <w:r w:rsidR="00D448D8">
              <w:rPr>
                <w:rFonts w:ascii="Times New Roman" w:hAnsi="Times New Roman" w:cs="Times New Roman"/>
                <w:sz w:val="24"/>
                <w:szCs w:val="24"/>
              </w:rPr>
              <w:t xml:space="preserve"> в объеме 372 часа.</w:t>
            </w:r>
          </w:p>
        </w:tc>
      </w:tr>
      <w:tr w:rsidR="0050033F" w:rsidRPr="00820F29" w:rsidTr="00820F29">
        <w:tc>
          <w:tcPr>
            <w:tcW w:w="4853" w:type="dxa"/>
          </w:tcPr>
          <w:p w:rsidR="0050033F" w:rsidRDefault="0050033F" w:rsidP="00820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«АВС-Центр»</w:t>
            </w:r>
          </w:p>
        </w:tc>
        <w:tc>
          <w:tcPr>
            <w:tcW w:w="4853" w:type="dxa"/>
          </w:tcPr>
          <w:p w:rsidR="0050033F" w:rsidRDefault="0050033F" w:rsidP="00820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«Социальный работник»</w:t>
            </w:r>
          </w:p>
        </w:tc>
        <w:tc>
          <w:tcPr>
            <w:tcW w:w="4854" w:type="dxa"/>
          </w:tcPr>
          <w:p w:rsidR="0050033F" w:rsidRDefault="0050033F" w:rsidP="00820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по программе «Социальный работник» в объеме 252 часа.</w:t>
            </w:r>
          </w:p>
        </w:tc>
      </w:tr>
      <w:tr w:rsidR="0050033F" w:rsidRPr="00820F29" w:rsidTr="00820F29">
        <w:tc>
          <w:tcPr>
            <w:tcW w:w="4853" w:type="dxa"/>
          </w:tcPr>
          <w:p w:rsidR="0050033F" w:rsidRDefault="0050033F" w:rsidP="00820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</w:t>
            </w:r>
            <w:r w:rsidR="00D448D8">
              <w:rPr>
                <w:rFonts w:ascii="Times New Roman" w:hAnsi="Times New Roman" w:cs="Times New Roman"/>
                <w:sz w:val="24"/>
                <w:szCs w:val="24"/>
              </w:rPr>
              <w:t>стью «Специалист»</w:t>
            </w:r>
          </w:p>
        </w:tc>
        <w:tc>
          <w:tcPr>
            <w:tcW w:w="4853" w:type="dxa"/>
          </w:tcPr>
          <w:p w:rsidR="0050033F" w:rsidRDefault="00D448D8" w:rsidP="00D44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«Специалист по реабилитационной работе в социальной сфере»</w:t>
            </w:r>
          </w:p>
        </w:tc>
        <w:tc>
          <w:tcPr>
            <w:tcW w:w="4854" w:type="dxa"/>
          </w:tcPr>
          <w:p w:rsidR="0050033F" w:rsidRDefault="00D448D8" w:rsidP="00820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программе «Специалист по реабилитационной работе в социальной сфере» в объеме 256 часов.</w:t>
            </w:r>
          </w:p>
        </w:tc>
      </w:tr>
      <w:tr w:rsidR="00D448D8" w:rsidRPr="00820F29" w:rsidTr="00820F29">
        <w:tc>
          <w:tcPr>
            <w:tcW w:w="4853" w:type="dxa"/>
          </w:tcPr>
          <w:p w:rsidR="00D448D8" w:rsidRDefault="00D448D8" w:rsidP="00820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«Институт усовершенствования ИНСАЙТ» (ОЗАРЕНИЕ)</w:t>
            </w:r>
          </w:p>
        </w:tc>
        <w:tc>
          <w:tcPr>
            <w:tcW w:w="4853" w:type="dxa"/>
          </w:tcPr>
          <w:p w:rsidR="00D448D8" w:rsidRDefault="00D448D8" w:rsidP="00D44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сестринского дела»</w:t>
            </w:r>
          </w:p>
        </w:tc>
        <w:tc>
          <w:tcPr>
            <w:tcW w:w="4854" w:type="dxa"/>
          </w:tcPr>
          <w:p w:rsidR="00D448D8" w:rsidRDefault="00D448D8" w:rsidP="00820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программе «Организация сестринского дела» в объеме 288 часов.</w:t>
            </w:r>
          </w:p>
        </w:tc>
      </w:tr>
      <w:tr w:rsidR="00301CFA" w:rsidRPr="00820F29" w:rsidTr="00820F29">
        <w:tc>
          <w:tcPr>
            <w:tcW w:w="4853" w:type="dxa"/>
          </w:tcPr>
          <w:p w:rsidR="00301CFA" w:rsidRDefault="00301CFA" w:rsidP="00820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ЧОУ ДПО «Академия медицинского образования имени Ф.И.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3" w:type="dxa"/>
          </w:tcPr>
          <w:p w:rsidR="00301CFA" w:rsidRDefault="00301CFA" w:rsidP="00D44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«Младшая медицинская сестра по уходу за больными»</w:t>
            </w:r>
          </w:p>
        </w:tc>
        <w:tc>
          <w:tcPr>
            <w:tcW w:w="4854" w:type="dxa"/>
          </w:tcPr>
          <w:p w:rsidR="00301CFA" w:rsidRDefault="00301CFA" w:rsidP="00301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 по должности «Младшая медицинская сестра по уходу за больными» </w:t>
            </w:r>
          </w:p>
        </w:tc>
      </w:tr>
      <w:tr w:rsidR="00301CFA" w:rsidRPr="00820F29" w:rsidTr="00820F29">
        <w:tc>
          <w:tcPr>
            <w:tcW w:w="4853" w:type="dxa"/>
          </w:tcPr>
          <w:p w:rsidR="00301CFA" w:rsidRDefault="00301CFA" w:rsidP="00820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ЧОУ ДПО «Академия медицинского образования имени Ф.И.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3" w:type="dxa"/>
          </w:tcPr>
          <w:p w:rsidR="00301CFA" w:rsidRDefault="00301CFA" w:rsidP="00D44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«Санитар»</w:t>
            </w:r>
          </w:p>
        </w:tc>
        <w:tc>
          <w:tcPr>
            <w:tcW w:w="4854" w:type="dxa"/>
          </w:tcPr>
          <w:p w:rsidR="00301CFA" w:rsidRDefault="00301CFA" w:rsidP="00301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по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«Санитар»</w:t>
            </w:r>
          </w:p>
        </w:tc>
      </w:tr>
      <w:tr w:rsidR="00301CFA" w:rsidRPr="00820F29" w:rsidTr="00820F29">
        <w:tc>
          <w:tcPr>
            <w:tcW w:w="4853" w:type="dxa"/>
          </w:tcPr>
          <w:p w:rsidR="00301CFA" w:rsidRDefault="00301CFA" w:rsidP="00820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государственное бюджетное учреждение дополнительного профессионального образования «Учебно-методический центр развития социального обслуживания»</w:t>
            </w:r>
          </w:p>
        </w:tc>
        <w:tc>
          <w:tcPr>
            <w:tcW w:w="4853" w:type="dxa"/>
          </w:tcPr>
          <w:p w:rsidR="00301CFA" w:rsidRDefault="00301CFA" w:rsidP="00D44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«Социальный работник»</w:t>
            </w:r>
          </w:p>
        </w:tc>
        <w:tc>
          <w:tcPr>
            <w:tcW w:w="4854" w:type="dxa"/>
          </w:tcPr>
          <w:p w:rsidR="00301CFA" w:rsidRDefault="00301CFA" w:rsidP="00301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по программе «Социальный работник»</w:t>
            </w:r>
          </w:p>
        </w:tc>
      </w:tr>
    </w:tbl>
    <w:p w:rsidR="00820F29" w:rsidRPr="00820F29" w:rsidRDefault="00820F29" w:rsidP="00820F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20F29" w:rsidRPr="00820F29" w:rsidSect="00820F2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29"/>
    <w:rsid w:val="00301CFA"/>
    <w:rsid w:val="00374274"/>
    <w:rsid w:val="0050033F"/>
    <w:rsid w:val="00820F29"/>
    <w:rsid w:val="00CC1CDA"/>
    <w:rsid w:val="00D448D8"/>
    <w:rsid w:val="00FE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F19211-2A74-4DDC-B739-209608B6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2020-11-27T11:33:00Z</dcterms:created>
  <dcterms:modified xsi:type="dcterms:W3CDTF">2020-11-27T12:44:00Z</dcterms:modified>
</cp:coreProperties>
</file>